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40D" w:rsidRDefault="0055540D" w:rsidP="0055540D">
      <w:pPr>
        <w:spacing w:line="480" w:lineRule="auto"/>
        <w:rPr>
          <w:rFonts w:ascii="Times New Roman" w:hAnsi="Times New Roman" w:cs="Times New Roman"/>
        </w:rPr>
      </w:pPr>
      <w:r>
        <w:rPr>
          <w:rFonts w:ascii="Times New Roman" w:hAnsi="Times New Roman" w:cs="Times New Roman"/>
        </w:rPr>
        <w:t>English 200</w:t>
      </w:r>
    </w:p>
    <w:p w:rsidR="0055540D" w:rsidRDefault="0055540D" w:rsidP="0055540D">
      <w:pPr>
        <w:spacing w:line="480" w:lineRule="auto"/>
        <w:rPr>
          <w:rFonts w:ascii="Times New Roman" w:hAnsi="Times New Roman" w:cs="Times New Roman"/>
        </w:rPr>
      </w:pPr>
      <w:bookmarkStart w:id="0" w:name="_GoBack"/>
      <w:bookmarkEnd w:id="0"/>
      <w:r>
        <w:rPr>
          <w:rFonts w:ascii="Times New Roman" w:hAnsi="Times New Roman" w:cs="Times New Roman"/>
        </w:rPr>
        <w:t>1 October 2018</w:t>
      </w:r>
    </w:p>
    <w:p w:rsidR="0055540D" w:rsidRDefault="0055540D" w:rsidP="0055540D">
      <w:pPr>
        <w:spacing w:line="480" w:lineRule="auto"/>
        <w:jc w:val="center"/>
        <w:rPr>
          <w:rFonts w:ascii="Times New Roman" w:hAnsi="Times New Roman" w:cs="Times New Roman"/>
        </w:rPr>
      </w:pPr>
      <w:r>
        <w:rPr>
          <w:rFonts w:ascii="Times New Roman" w:hAnsi="Times New Roman" w:cs="Times New Roman"/>
        </w:rPr>
        <w:t>Symbols in “A Rose for Emily”</w:t>
      </w:r>
    </w:p>
    <w:p w:rsidR="0055540D" w:rsidRPr="00B559FA" w:rsidRDefault="0055540D" w:rsidP="0055540D">
      <w:pPr>
        <w:spacing w:line="480" w:lineRule="auto"/>
        <w:rPr>
          <w:rFonts w:ascii="Times New Roman" w:hAnsi="Times New Roman" w:cs="Times New Roman"/>
          <w:color w:val="000000" w:themeColor="text1"/>
        </w:rPr>
      </w:pPr>
      <w:r>
        <w:rPr>
          <w:rFonts w:ascii="Times New Roman" w:hAnsi="Times New Roman" w:cs="Times New Roman"/>
        </w:rPr>
        <w:tab/>
        <w:t xml:space="preserve">Symbols, in a piece of writing, are used to depict a deeper meaning or understanding of the characters and setting. The symbols are used by authors to help portray certain ideas that have a greater knowledge of the story at hand. The symbols that are presented throughout the story have a similar theme amongst them that assists the reader to perceive the story the way the author intended for it to be. The similar theme creates a better proficiency of the story and what it all encompasses. </w:t>
      </w:r>
      <w:r w:rsidRPr="0055540D">
        <w:rPr>
          <w:rFonts w:ascii="Times New Roman" w:hAnsi="Times New Roman" w:cs="Times New Roman"/>
          <w:highlight w:val="yellow"/>
        </w:rPr>
        <w:t xml:space="preserve">William Faulkner uses symbols in many of his stories to give his characters more depth than what is on the surface. </w:t>
      </w:r>
      <w:r w:rsidRPr="0055540D">
        <w:rPr>
          <w:rFonts w:ascii="Times New Roman" w:hAnsi="Times New Roman" w:cs="Times New Roman"/>
          <w:color w:val="000000" w:themeColor="text1"/>
          <w:highlight w:val="yellow"/>
        </w:rPr>
        <w:t>In one of his stories “A Rose for Emily”, the symbols give the reader a look into the experiences Miss Emily had in her lifetime. The symbols in this story physically, mentally, and societally embody Miss Emily and her life.</w:t>
      </w:r>
      <w:r>
        <w:rPr>
          <w:rFonts w:ascii="Times New Roman" w:hAnsi="Times New Roman" w:cs="Times New Roman"/>
          <w:color w:val="000000" w:themeColor="text1"/>
        </w:rPr>
        <w:t xml:space="preserve"> </w:t>
      </w:r>
    </w:p>
    <w:p w:rsidR="0055540D" w:rsidRDefault="0055540D" w:rsidP="0055540D">
      <w:pPr>
        <w:spacing w:line="480" w:lineRule="auto"/>
        <w:rPr>
          <w:rFonts w:ascii="Times New Roman" w:hAnsi="Times New Roman" w:cs="Times New Roman"/>
        </w:rPr>
      </w:pPr>
      <w:r>
        <w:rPr>
          <w:rFonts w:ascii="Times New Roman" w:hAnsi="Times New Roman" w:cs="Times New Roman"/>
        </w:rPr>
        <w:tab/>
      </w:r>
      <w:r w:rsidRPr="0055540D">
        <w:rPr>
          <w:rFonts w:ascii="Times New Roman" w:hAnsi="Times New Roman" w:cs="Times New Roman"/>
          <w:highlight w:val="green"/>
        </w:rPr>
        <w:t>The short story “A Rose for Emily” by William Faulkner has many symbols that create a picture of what Miss Emily physically looks like.</w:t>
      </w:r>
      <w:r w:rsidRPr="005B2CA0">
        <w:rPr>
          <w:rFonts w:ascii="Times New Roman" w:hAnsi="Times New Roman" w:cs="Times New Roman"/>
        </w:rPr>
        <w:t xml:space="preserve"> The</w:t>
      </w:r>
      <w:r>
        <w:rPr>
          <w:rFonts w:ascii="Times New Roman" w:hAnsi="Times New Roman" w:cs="Times New Roman"/>
        </w:rPr>
        <w:t xml:space="preserve"> mansion is one in which represents Miss Emily’s physicality. The mansion represents time passing and the effects of aging as time progresses. At one point in time, when Miss Emily was younger and her father was alive, the mansion used to be the most luxurious mansion in town. </w:t>
      </w:r>
      <w:r w:rsidRPr="0055540D">
        <w:rPr>
          <w:rFonts w:ascii="Times New Roman" w:hAnsi="Times New Roman" w:cs="Times New Roman"/>
          <w:highlight w:val="magenta"/>
        </w:rPr>
        <w:t>“[The house] had once been white, decorated with cupolas and spires and scrolled balconies in the heavily lightsome style of the seventies, set on what had once been our most select street” (Faulkner 1).</w:t>
      </w:r>
      <w:r>
        <w:rPr>
          <w:rFonts w:ascii="Times New Roman" w:hAnsi="Times New Roman" w:cs="Times New Roman"/>
        </w:rPr>
        <w:t xml:space="preserve"> Miss Emily’s mansion had been grand at one time; but before Miss Emily died, the mansion had been completely worn down. “</w:t>
      </w:r>
      <w:r w:rsidRPr="0055540D">
        <w:rPr>
          <w:rFonts w:ascii="Times New Roman" w:hAnsi="Times New Roman" w:cs="Times New Roman"/>
          <w:highlight w:val="magenta"/>
        </w:rPr>
        <w:t>Only Miss Emily’s house was left, lifting its stubborn and coquettish decay above the cotton wagons and gasoline pumps—an eyesore among eyesores” (1).</w:t>
      </w:r>
      <w:r>
        <w:rPr>
          <w:rFonts w:ascii="Times New Roman" w:hAnsi="Times New Roman" w:cs="Times New Roman"/>
        </w:rPr>
        <w:t xml:space="preserve"> Miss Emily had not kept up with the house and it ended up being one of the worse houses in town. Like the house, Miss </w:t>
      </w:r>
      <w:r>
        <w:rPr>
          <w:rFonts w:ascii="Times New Roman" w:hAnsi="Times New Roman" w:cs="Times New Roman"/>
        </w:rPr>
        <w:lastRenderedPageBreak/>
        <w:t xml:space="preserve">Emily used to have </w:t>
      </w:r>
      <w:r w:rsidRPr="0055540D">
        <w:rPr>
          <w:rFonts w:ascii="Times New Roman" w:hAnsi="Times New Roman" w:cs="Times New Roman"/>
          <w:highlight w:val="magenta"/>
        </w:rPr>
        <w:t>“a slender figure in white” (3).</w:t>
      </w:r>
      <w:r>
        <w:rPr>
          <w:rFonts w:ascii="Times New Roman" w:hAnsi="Times New Roman" w:cs="Times New Roman"/>
        </w:rPr>
        <w:t xml:space="preserve"> She used to be beautiful and put together. But as time progressed, Miss Emily aged.  </w:t>
      </w:r>
      <w:r w:rsidRPr="0055540D">
        <w:rPr>
          <w:rFonts w:ascii="Times New Roman" w:hAnsi="Times New Roman" w:cs="Times New Roman"/>
          <w:highlight w:val="magenta"/>
        </w:rPr>
        <w:t>“[Miss Emily] had grown fat and her hair was turning gray. During the next few years it grew greyer and greyer…” (6).</w:t>
      </w:r>
      <w:r>
        <w:rPr>
          <w:rFonts w:ascii="Times New Roman" w:hAnsi="Times New Roman" w:cs="Times New Roman"/>
        </w:rPr>
        <w:t xml:space="preserve"> Miss Emily’s hair becoming greyer shows the physical effects that aging has on a person. </w:t>
      </w:r>
      <w:r w:rsidRPr="00A5612A">
        <w:rPr>
          <w:rFonts w:ascii="Times New Roman" w:hAnsi="Times New Roman" w:cs="Times New Roman"/>
        </w:rPr>
        <w:t>The house shows the physical aspects of aging which correlate to Miss Emily at that point of time.</w:t>
      </w:r>
    </w:p>
    <w:p w:rsidR="0055540D" w:rsidRDefault="0055540D" w:rsidP="0055540D">
      <w:pPr>
        <w:spacing w:line="480" w:lineRule="auto"/>
        <w:rPr>
          <w:rFonts w:ascii="Times New Roman" w:hAnsi="Times New Roman" w:cs="Times New Roman"/>
        </w:rPr>
      </w:pPr>
      <w:r>
        <w:rPr>
          <w:rFonts w:ascii="Times New Roman" w:hAnsi="Times New Roman" w:cs="Times New Roman"/>
        </w:rPr>
        <w:tab/>
      </w:r>
      <w:r w:rsidRPr="0055540D">
        <w:rPr>
          <w:rFonts w:ascii="Times New Roman" w:hAnsi="Times New Roman" w:cs="Times New Roman"/>
          <w:highlight w:val="green"/>
        </w:rPr>
        <w:t>Even though the deterioration of the house physically represents Miss Emily aging, it also represents a deeper understanding of her.</w:t>
      </w:r>
      <w:r>
        <w:rPr>
          <w:rFonts w:ascii="Times New Roman" w:hAnsi="Times New Roman" w:cs="Times New Roman"/>
        </w:rPr>
        <w:t xml:space="preserve"> Unfortunately, Miss Emily’s family, the Griersons, have a history of insanity. </w:t>
      </w:r>
      <w:r w:rsidRPr="0055540D">
        <w:rPr>
          <w:rFonts w:ascii="Times New Roman" w:hAnsi="Times New Roman" w:cs="Times New Roman"/>
          <w:highlight w:val="magenta"/>
        </w:rPr>
        <w:t>“Lady Wyatt, her great-aunt, had gone completely crazy at last…” (3).</w:t>
      </w:r>
      <w:r>
        <w:rPr>
          <w:rFonts w:ascii="Times New Roman" w:hAnsi="Times New Roman" w:cs="Times New Roman"/>
        </w:rPr>
        <w:t xml:space="preserve"> Miss Emily’s great aunt’s insanity doesn’t predict her own insanity but near the end of the story, her insanity is brought forth. At Miss Emily’s funeral, the townspeople discover that “</w:t>
      </w:r>
      <w:r w:rsidRPr="0055540D">
        <w:rPr>
          <w:rFonts w:ascii="Times New Roman" w:hAnsi="Times New Roman" w:cs="Times New Roman"/>
          <w:highlight w:val="magenta"/>
        </w:rPr>
        <w:t>The man himself [Homer Barron] lay in the bed” (7).</w:t>
      </w:r>
      <w:r>
        <w:rPr>
          <w:rFonts w:ascii="Times New Roman" w:hAnsi="Times New Roman" w:cs="Times New Roman"/>
        </w:rPr>
        <w:t xml:space="preserve"> Homer Barron had been </w:t>
      </w:r>
      <w:r w:rsidRPr="0055540D">
        <w:rPr>
          <w:rFonts w:ascii="Times New Roman" w:hAnsi="Times New Roman" w:cs="Times New Roman"/>
          <w:highlight w:val="magenta"/>
        </w:rPr>
        <w:t>“rotted beneath what was left of the nightshirt” (7);</w:t>
      </w:r>
      <w:r>
        <w:rPr>
          <w:rFonts w:ascii="Times New Roman" w:hAnsi="Times New Roman" w:cs="Times New Roman"/>
        </w:rPr>
        <w:t xml:space="preserve"> which shows that he had been dead but still in the bed until Miss Emily’s death. Miss Emily had killed Homer Barron long before her own death but she still slept next to his corpse. </w:t>
      </w:r>
      <w:r w:rsidRPr="0055540D">
        <w:rPr>
          <w:rFonts w:ascii="Times New Roman" w:hAnsi="Times New Roman" w:cs="Times New Roman"/>
          <w:highlight w:val="magenta"/>
        </w:rPr>
        <w:t>“We noticed that in the second pillow was the indentation of a head…we saw a long strand of iron-grey hair” (7).</w:t>
      </w:r>
      <w:r>
        <w:rPr>
          <w:rFonts w:ascii="Times New Roman" w:hAnsi="Times New Roman" w:cs="Times New Roman"/>
        </w:rPr>
        <w:t xml:space="preserve"> Miss Emily’s hair was </w:t>
      </w:r>
      <w:r w:rsidRPr="0055540D">
        <w:rPr>
          <w:rFonts w:ascii="Times New Roman" w:hAnsi="Times New Roman" w:cs="Times New Roman"/>
          <w:highlight w:val="magenta"/>
        </w:rPr>
        <w:t>“still that vigorous iron gray” (6).</w:t>
      </w:r>
      <w:r>
        <w:rPr>
          <w:rFonts w:ascii="Times New Roman" w:hAnsi="Times New Roman" w:cs="Times New Roman"/>
        </w:rPr>
        <w:t xml:space="preserve"> Her hair was the strand of hair that was on the pillow next to Homer Barron’s body. She killed Homer Barron herself but still wanted to be with him, which is very strange. The reason why Miss Emily killed Homer Barron was to make sure that he stayed with her. Homer Barron wasn’t the kind of man to settle down. “</w:t>
      </w:r>
      <w:r w:rsidRPr="0055540D">
        <w:rPr>
          <w:rFonts w:ascii="Times New Roman" w:hAnsi="Times New Roman" w:cs="Times New Roman"/>
          <w:highlight w:val="magenta"/>
        </w:rPr>
        <w:t>Homer himself had remarked—he liked men, and it was known that he drank with the younger men in the Elks Club—that he was not a marrying man” (5).</w:t>
      </w:r>
      <w:r>
        <w:rPr>
          <w:rFonts w:ascii="Times New Roman" w:hAnsi="Times New Roman" w:cs="Times New Roman"/>
        </w:rPr>
        <w:t xml:space="preserve"> Homer Barron did not present himself as a man who would like to get married, so Miss Emily killed him to assure that he would stay with her. </w:t>
      </w:r>
      <w:r w:rsidRPr="0004568A">
        <w:rPr>
          <w:rFonts w:ascii="Times New Roman" w:hAnsi="Times New Roman" w:cs="Times New Roman"/>
        </w:rPr>
        <w:t xml:space="preserve">Her insanity was expected because of her great aunt but what she did to Home Barron confirmed </w:t>
      </w:r>
      <w:r>
        <w:rPr>
          <w:rFonts w:ascii="Times New Roman" w:hAnsi="Times New Roman" w:cs="Times New Roman"/>
        </w:rPr>
        <w:t>this prediction</w:t>
      </w:r>
      <w:r w:rsidRPr="0004568A">
        <w:rPr>
          <w:rFonts w:ascii="Times New Roman" w:hAnsi="Times New Roman" w:cs="Times New Roman"/>
        </w:rPr>
        <w:t>.</w:t>
      </w:r>
    </w:p>
    <w:p w:rsidR="0055540D" w:rsidRPr="003A32AC" w:rsidRDefault="0055540D" w:rsidP="0055540D">
      <w:pPr>
        <w:spacing w:line="480" w:lineRule="auto"/>
        <w:rPr>
          <w:rFonts w:ascii="Times New Roman" w:hAnsi="Times New Roman" w:cs="Times New Roman"/>
          <w:color w:val="FF0000"/>
        </w:rPr>
      </w:pPr>
      <w:r>
        <w:rPr>
          <w:rFonts w:ascii="Times New Roman" w:hAnsi="Times New Roman" w:cs="Times New Roman"/>
        </w:rPr>
        <w:lastRenderedPageBreak/>
        <w:tab/>
      </w:r>
      <w:r w:rsidRPr="0055540D">
        <w:rPr>
          <w:rFonts w:ascii="Times New Roman" w:hAnsi="Times New Roman" w:cs="Times New Roman"/>
          <w:highlight w:val="green"/>
        </w:rPr>
        <w:t>Other than physically and mentally, the house symbolizes a sanctuary; or in other words, a hide away for Miss Emily.</w:t>
      </w:r>
      <w:r>
        <w:rPr>
          <w:rFonts w:ascii="Times New Roman" w:hAnsi="Times New Roman" w:cs="Times New Roman"/>
        </w:rPr>
        <w:t xml:space="preserve"> It symbolizes her escape from the townspeople. The townspeople were very nosy in that they wanted to know everything about Miss Emily. </w:t>
      </w:r>
      <w:r w:rsidRPr="0055540D">
        <w:rPr>
          <w:rFonts w:ascii="Times New Roman" w:hAnsi="Times New Roman" w:cs="Times New Roman"/>
          <w:highlight w:val="magenta"/>
        </w:rPr>
        <w:t>“When Miss Emily Grierson died, our whole town went to her funeral…the women out of curiosity to see the inside of her house” (1).</w:t>
      </w:r>
      <w:r>
        <w:rPr>
          <w:rFonts w:ascii="Times New Roman" w:hAnsi="Times New Roman" w:cs="Times New Roman"/>
        </w:rPr>
        <w:t xml:space="preserve"> Many of the townspeople wanted to see what Miss Emily had lived in her all her life. There were times in Miss Emily’s life that she never left her house for a long period of time. </w:t>
      </w:r>
      <w:r w:rsidRPr="0055540D">
        <w:rPr>
          <w:rFonts w:ascii="Times New Roman" w:hAnsi="Times New Roman" w:cs="Times New Roman"/>
          <w:highlight w:val="magenta"/>
        </w:rPr>
        <w:t>“A deputation waited upon her, knocked at the door through which no visitor had passed since she ceased giving china-painting lessons eight or ten years earlier” (1).</w:t>
      </w:r>
      <w:r>
        <w:rPr>
          <w:rFonts w:ascii="Times New Roman" w:hAnsi="Times New Roman" w:cs="Times New Roman"/>
        </w:rPr>
        <w:t xml:space="preserve"> Miss Emily rarely came out of her house and for a good reason. Miss Emily had always seemed to be the topic of discussion amongst the townspeople</w:t>
      </w:r>
      <w:r w:rsidRPr="0055540D">
        <w:rPr>
          <w:rFonts w:ascii="Times New Roman" w:hAnsi="Times New Roman" w:cs="Times New Roman"/>
          <w:highlight w:val="magenta"/>
        </w:rPr>
        <w:t>. “And as soon as the old people said ‘Poor Emily,’ the whispering began” (4).</w:t>
      </w:r>
      <w:r>
        <w:rPr>
          <w:rFonts w:ascii="Times New Roman" w:hAnsi="Times New Roman" w:cs="Times New Roman"/>
        </w:rPr>
        <w:t xml:space="preserve"> The townspeople pitied Miss Emily and she did not want to hear what was being said about her. Miss Emily </w:t>
      </w:r>
      <w:r w:rsidRPr="0055540D">
        <w:rPr>
          <w:rFonts w:ascii="Times New Roman" w:hAnsi="Times New Roman" w:cs="Times New Roman"/>
          <w:highlight w:val="magenta"/>
        </w:rPr>
        <w:t>“carried her head high enough—even when we believed that she was fallen. It was as if she demanded more than ever the recognition of her dignity as the last Grierson” (4).</w:t>
      </w:r>
      <w:r>
        <w:rPr>
          <w:rFonts w:ascii="Times New Roman" w:hAnsi="Times New Roman" w:cs="Times New Roman"/>
        </w:rPr>
        <w:t xml:space="preserve"> When Miss Emily went out, she tried to show that what is being said around town was not getting to her. In a way, she wanted to prove herself to the town as the last Grierson. The </w:t>
      </w:r>
      <w:r w:rsidRPr="0055540D">
        <w:rPr>
          <w:rFonts w:ascii="Times New Roman" w:hAnsi="Times New Roman" w:cs="Times New Roman"/>
        </w:rPr>
        <w:t xml:space="preserve">townspeople </w:t>
      </w:r>
      <w:r w:rsidRPr="0055540D">
        <w:rPr>
          <w:rFonts w:ascii="Times New Roman" w:hAnsi="Times New Roman" w:cs="Times New Roman"/>
          <w:highlight w:val="magenta"/>
        </w:rPr>
        <w:t>“all said, ‘She will kill herself’; and we said it would be the best thing” (5).</w:t>
      </w:r>
      <w:r>
        <w:rPr>
          <w:rFonts w:ascii="Times New Roman" w:hAnsi="Times New Roman" w:cs="Times New Roman"/>
        </w:rPr>
        <w:t xml:space="preserve"> This remark, made by the townspeople, is very hurtful towards another person. Miss Emily stayed in the house and the </w:t>
      </w:r>
      <w:r w:rsidRPr="0055540D">
        <w:rPr>
          <w:rFonts w:ascii="Times New Roman" w:hAnsi="Times New Roman" w:cs="Times New Roman"/>
          <w:highlight w:val="magenta"/>
        </w:rPr>
        <w:t>“only sign of life about the place was the Negro man—a young man then—going in and out with a market basket” (2).</w:t>
      </w:r>
      <w:r>
        <w:rPr>
          <w:rFonts w:ascii="Times New Roman" w:hAnsi="Times New Roman" w:cs="Times New Roman"/>
        </w:rPr>
        <w:t xml:space="preserve"> </w:t>
      </w:r>
      <w:r w:rsidRPr="001367A6">
        <w:rPr>
          <w:rFonts w:ascii="Times New Roman" w:hAnsi="Times New Roman" w:cs="Times New Roman"/>
        </w:rPr>
        <w:t xml:space="preserve">Miss Emily’s need for a sanctuary is justifiable due to the nosiness of her fellow </w:t>
      </w:r>
      <w:r w:rsidRPr="005B2CA0">
        <w:rPr>
          <w:rFonts w:ascii="Times New Roman" w:hAnsi="Times New Roman" w:cs="Times New Roman"/>
        </w:rPr>
        <w:t xml:space="preserve">townspeople, but her sanctuary caused her to wallow in her </w:t>
      </w:r>
      <w:r>
        <w:rPr>
          <w:rFonts w:ascii="Times New Roman" w:hAnsi="Times New Roman" w:cs="Times New Roman"/>
        </w:rPr>
        <w:t xml:space="preserve">own </w:t>
      </w:r>
      <w:r w:rsidRPr="005B2CA0">
        <w:rPr>
          <w:rFonts w:ascii="Times New Roman" w:hAnsi="Times New Roman" w:cs="Times New Roman"/>
        </w:rPr>
        <w:t>insanity.</w:t>
      </w:r>
      <w:r>
        <w:rPr>
          <w:rFonts w:ascii="Times New Roman" w:hAnsi="Times New Roman" w:cs="Times New Roman"/>
        </w:rPr>
        <w:t xml:space="preserve"> </w:t>
      </w:r>
    </w:p>
    <w:p w:rsidR="0055540D" w:rsidRDefault="0055540D" w:rsidP="0055540D">
      <w:pPr>
        <w:spacing w:line="480" w:lineRule="auto"/>
        <w:rPr>
          <w:rFonts w:ascii="Times New Roman" w:hAnsi="Times New Roman" w:cs="Times New Roman"/>
        </w:rPr>
      </w:pPr>
      <w:r>
        <w:rPr>
          <w:rFonts w:ascii="Times New Roman" w:hAnsi="Times New Roman" w:cs="Times New Roman"/>
        </w:rPr>
        <w:tab/>
      </w:r>
      <w:r w:rsidRPr="0055540D">
        <w:rPr>
          <w:rFonts w:ascii="Times New Roman" w:hAnsi="Times New Roman" w:cs="Times New Roman"/>
          <w:highlight w:val="green"/>
        </w:rPr>
        <w:t>Despite the title “A Rose for Emily” a rose is never physically present throughout the story, but the rose is psychologically there.</w:t>
      </w:r>
      <w:r w:rsidRPr="00A5612A">
        <w:rPr>
          <w:rFonts w:ascii="Times New Roman" w:hAnsi="Times New Roman" w:cs="Times New Roman"/>
        </w:rPr>
        <w:t xml:space="preserve"> A rose represents a sign of love and courtship, or lack </w:t>
      </w:r>
      <w:r w:rsidRPr="00A5612A">
        <w:rPr>
          <w:rFonts w:ascii="Times New Roman" w:hAnsi="Times New Roman" w:cs="Times New Roman"/>
        </w:rPr>
        <w:lastRenderedPageBreak/>
        <w:t>of courtship in Miss Emily’s case. Miss Emily’s</w:t>
      </w:r>
      <w:r>
        <w:rPr>
          <w:rFonts w:ascii="Times New Roman" w:hAnsi="Times New Roman" w:cs="Times New Roman"/>
        </w:rPr>
        <w:t xml:space="preserve"> father used to drive away the young men that wanted to be with her. </w:t>
      </w:r>
      <w:r w:rsidRPr="0055540D">
        <w:rPr>
          <w:rFonts w:ascii="Times New Roman" w:hAnsi="Times New Roman" w:cs="Times New Roman"/>
          <w:highlight w:val="magenta"/>
        </w:rPr>
        <w:t>“None of the young men were quite good enough to Miss Emily and such” (3).</w:t>
      </w:r>
      <w:r>
        <w:rPr>
          <w:rFonts w:ascii="Times New Roman" w:hAnsi="Times New Roman" w:cs="Times New Roman"/>
        </w:rPr>
        <w:t xml:space="preserve"> Mr. Grierson, Miss Emily’s father, never felt that any man was good enough for his daughter, as </w:t>
      </w:r>
      <w:r w:rsidRPr="0004568A">
        <w:rPr>
          <w:rFonts w:ascii="Times New Roman" w:hAnsi="Times New Roman" w:cs="Times New Roman"/>
        </w:rPr>
        <w:t>many fathers do. Because of his reluctant nature to give up</w:t>
      </w:r>
      <w:r>
        <w:rPr>
          <w:rFonts w:ascii="Times New Roman" w:hAnsi="Times New Roman" w:cs="Times New Roman"/>
        </w:rPr>
        <w:t xml:space="preserve"> Miss Emily, </w:t>
      </w:r>
      <w:r w:rsidRPr="0055540D">
        <w:rPr>
          <w:rFonts w:ascii="Times New Roman" w:hAnsi="Times New Roman" w:cs="Times New Roman"/>
          <w:highlight w:val="magenta"/>
        </w:rPr>
        <w:t>she “got to be thirty and was still single” (3).</w:t>
      </w:r>
      <w:r>
        <w:rPr>
          <w:rFonts w:ascii="Times New Roman" w:hAnsi="Times New Roman" w:cs="Times New Roman"/>
        </w:rPr>
        <w:t xml:space="preserve"> Miss Emily never got to experience love as a young woman; so, when Homer Barron showed up, she looked at this as her one chance. Many of the townspeople believed this as well. </w:t>
      </w:r>
      <w:r w:rsidRPr="0055540D">
        <w:rPr>
          <w:rFonts w:ascii="Times New Roman" w:hAnsi="Times New Roman" w:cs="Times New Roman"/>
          <w:highlight w:val="magenta"/>
        </w:rPr>
        <w:t>“When she had first begun to be seen with Homer Barron, we had said, ‘She will marry him.’” (5).</w:t>
      </w:r>
      <w:r>
        <w:rPr>
          <w:rFonts w:ascii="Times New Roman" w:hAnsi="Times New Roman" w:cs="Times New Roman"/>
        </w:rPr>
        <w:t xml:space="preserve"> Once Miss Emily found out that Homer Barron wasn’t a marrying man</w:t>
      </w:r>
      <w:r w:rsidRPr="0004568A">
        <w:rPr>
          <w:rFonts w:ascii="Times New Roman" w:hAnsi="Times New Roman" w:cs="Times New Roman"/>
        </w:rPr>
        <w:t>, she killed him to make sure he stayed with her. Miss Emily’s failure to find love was represented in the absence of a physical rose in the story.</w:t>
      </w:r>
    </w:p>
    <w:p w:rsidR="0055540D" w:rsidRDefault="0055540D" w:rsidP="0055540D">
      <w:pPr>
        <w:spacing w:line="480" w:lineRule="auto"/>
        <w:rPr>
          <w:rFonts w:ascii="Times New Roman" w:hAnsi="Times New Roman" w:cs="Times New Roman"/>
        </w:rPr>
      </w:pPr>
      <w:r>
        <w:rPr>
          <w:rFonts w:ascii="Times New Roman" w:hAnsi="Times New Roman" w:cs="Times New Roman"/>
        </w:rPr>
        <w:tab/>
      </w:r>
      <w:r w:rsidRPr="0055540D">
        <w:rPr>
          <w:rFonts w:ascii="Times New Roman" w:hAnsi="Times New Roman" w:cs="Times New Roman"/>
          <w:highlight w:val="green"/>
        </w:rPr>
        <w:t>The life of a rose and all that it is made of symbolizes the life of Miss Emily as well.</w:t>
      </w:r>
      <w:r>
        <w:rPr>
          <w:rFonts w:ascii="Times New Roman" w:hAnsi="Times New Roman" w:cs="Times New Roman"/>
        </w:rPr>
        <w:t xml:space="preserve"> When a person is first given a rose, the petals are vibrant and full of life. But as time goes on, the color of the rose begins to fade and the petals begin to wither. When Miss Emily was younger, she was a slender figure and full of life. As times passed, she became “</w:t>
      </w:r>
      <w:r w:rsidRPr="0055540D">
        <w:rPr>
          <w:rFonts w:ascii="Times New Roman" w:hAnsi="Times New Roman" w:cs="Times New Roman"/>
          <w:highlight w:val="magenta"/>
        </w:rPr>
        <w:t>a small, fat woman in black…her skeleton was small and spare…her eyes, lost in the fatty ridges of her face, looked like two small pieces of coal pressed into a lump of dough” (1-2).</w:t>
      </w:r>
      <w:r>
        <w:rPr>
          <w:rFonts w:ascii="Times New Roman" w:hAnsi="Times New Roman" w:cs="Times New Roman"/>
        </w:rPr>
        <w:t xml:space="preserve"> As Miss Emily aged, her outlook of life became duller. The life around her also became duller and colorless. “</w:t>
      </w:r>
      <w:r w:rsidRPr="0055540D">
        <w:rPr>
          <w:rFonts w:ascii="Times New Roman" w:hAnsi="Times New Roman" w:cs="Times New Roman"/>
          <w:highlight w:val="magenta"/>
        </w:rPr>
        <w:t>Upon the valence curtains of faded rose color, upon the faded rose-shaded lights…the man’s toilet things backed with tarnished silver, silver so tarnished that the monogram was obscured” (7).</w:t>
      </w:r>
      <w:r>
        <w:rPr>
          <w:rFonts w:ascii="Times New Roman" w:hAnsi="Times New Roman" w:cs="Times New Roman"/>
        </w:rPr>
        <w:t xml:space="preserve"> Her bedroom, and some of the things in it, faded in color and tarnished from the misuse of it. The color of her bedroom embodies the rose in “A Rose for Emily”. The rose-colored walls faded as Miss Emily’s hope for love diminished and as her life came to an end.</w:t>
      </w:r>
    </w:p>
    <w:p w:rsidR="0055540D" w:rsidRPr="00F664F9" w:rsidRDefault="0055540D" w:rsidP="0055540D">
      <w:pPr>
        <w:spacing w:line="480" w:lineRule="auto"/>
        <w:rPr>
          <w:rFonts w:ascii="Times New Roman" w:hAnsi="Times New Roman" w:cs="Times New Roman"/>
          <w:color w:val="000000" w:themeColor="text1"/>
        </w:rPr>
      </w:pPr>
      <w:r>
        <w:rPr>
          <w:rFonts w:ascii="Times New Roman" w:hAnsi="Times New Roman" w:cs="Times New Roman"/>
        </w:rPr>
        <w:lastRenderedPageBreak/>
        <w:tab/>
      </w:r>
      <w:r w:rsidRPr="00FD7CB2">
        <w:rPr>
          <w:rFonts w:ascii="Times New Roman" w:hAnsi="Times New Roman" w:cs="Times New Roman"/>
          <w:highlight w:val="yellow"/>
        </w:rPr>
        <w:t>Two main symbols in this story, the rose and the mansion, create a better understanding of Miss Emily.</w:t>
      </w:r>
      <w:r>
        <w:rPr>
          <w:rFonts w:ascii="Times New Roman" w:hAnsi="Times New Roman" w:cs="Times New Roman"/>
        </w:rPr>
        <w:t xml:space="preserve"> </w:t>
      </w:r>
      <w:r w:rsidRPr="00C738FD">
        <w:rPr>
          <w:rFonts w:ascii="Times New Roman" w:hAnsi="Times New Roman" w:cs="Times New Roman"/>
        </w:rPr>
        <w:t xml:space="preserve">The mansion, or house, and the rose show different aspects of Miss Emily’s life. The house slowly decaying over time show how Miss Emily, both physically and mentally, lead herself to her own death. It also shows how Miss Emily is slowly getting older and closer to death, physically becoming fragile. </w:t>
      </w:r>
      <w:r w:rsidRPr="00C738FD">
        <w:rPr>
          <w:rFonts w:ascii="Times New Roman" w:hAnsi="Times New Roman" w:cs="Times New Roman"/>
          <w:color w:val="000000" w:themeColor="text1"/>
        </w:rPr>
        <w:t>Mentally, Miss Emily is slowly losing her mind. Her insanity becomes apparent as she keeps herself in her house; killing Homer Barron and staying with the corpse until she dies. Miss Emily keeping herself in the house is plausible because of what the townspeople say. In parallel with the house, the life of a rose also physically depicts Miss Emily. As the life of a rose comes to end through withering and fading, Miss Emily’s life does the same; the fading of the color of the room and fading of her outlook on life. But the lack of the rose ultimately shows the lack of romantic love Miss Emily experienced in her lifetime.</w:t>
      </w:r>
      <w:r>
        <w:rPr>
          <w:rFonts w:ascii="Times New Roman" w:hAnsi="Times New Roman" w:cs="Times New Roman"/>
          <w:color w:val="000000" w:themeColor="text1"/>
        </w:rPr>
        <w:t xml:space="preserve"> Nevertheless, without symbols in a story, the readers would not be able to fully grasp the past and present of the main characters that help comprehend the meaning of the story. </w:t>
      </w:r>
    </w:p>
    <w:p w:rsidR="007A1E71" w:rsidRDefault="00360A62"/>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rPr>
          <w:rFonts w:ascii="Times New Roman" w:hAnsi="Times New Roman" w:cs="Times New Roman"/>
        </w:rPr>
      </w:pPr>
    </w:p>
    <w:p w:rsidR="00C738FD" w:rsidRDefault="00C738FD" w:rsidP="00C738FD">
      <w:pPr>
        <w:spacing w:line="480" w:lineRule="auto"/>
        <w:jc w:val="center"/>
        <w:rPr>
          <w:rFonts w:ascii="Times New Roman" w:hAnsi="Times New Roman" w:cs="Times New Roman"/>
        </w:rPr>
      </w:pPr>
    </w:p>
    <w:p w:rsidR="00C738FD" w:rsidRDefault="00C738FD" w:rsidP="00C738FD">
      <w:pPr>
        <w:spacing w:line="480" w:lineRule="auto"/>
        <w:jc w:val="center"/>
        <w:rPr>
          <w:rFonts w:ascii="Times New Roman" w:hAnsi="Times New Roman" w:cs="Times New Roman"/>
        </w:rPr>
      </w:pPr>
      <w:r w:rsidRPr="00C738FD">
        <w:rPr>
          <w:rFonts w:ascii="Times New Roman" w:hAnsi="Times New Roman" w:cs="Times New Roman"/>
        </w:rPr>
        <w:t>What this essay looks like with just the thesis statement and the topic sentences:</w:t>
      </w:r>
    </w:p>
    <w:p w:rsidR="00C738FD" w:rsidRPr="00C738FD" w:rsidRDefault="00C738FD" w:rsidP="00C738FD">
      <w:pPr>
        <w:spacing w:line="480" w:lineRule="auto"/>
        <w:jc w:val="center"/>
        <w:rPr>
          <w:rFonts w:ascii="Times New Roman" w:hAnsi="Times New Roman" w:cs="Times New Roman"/>
        </w:rPr>
      </w:pPr>
    </w:p>
    <w:p w:rsidR="00C738FD" w:rsidRPr="00B559FA" w:rsidRDefault="00C738FD" w:rsidP="00C738FD">
      <w:pPr>
        <w:spacing w:line="480" w:lineRule="auto"/>
        <w:rPr>
          <w:rFonts w:ascii="Times New Roman" w:hAnsi="Times New Roman" w:cs="Times New Roman"/>
          <w:color w:val="000000" w:themeColor="text1"/>
        </w:rPr>
      </w:pPr>
      <w:r w:rsidRPr="0055540D">
        <w:rPr>
          <w:rFonts w:ascii="Times New Roman" w:hAnsi="Times New Roman" w:cs="Times New Roman"/>
          <w:highlight w:val="yellow"/>
        </w:rPr>
        <w:t xml:space="preserve">William Faulkner uses symbols in many of his stories to give his characters more depth than what is on the surface. </w:t>
      </w:r>
      <w:r w:rsidRPr="0055540D">
        <w:rPr>
          <w:rFonts w:ascii="Times New Roman" w:hAnsi="Times New Roman" w:cs="Times New Roman"/>
          <w:color w:val="000000" w:themeColor="text1"/>
          <w:highlight w:val="yellow"/>
        </w:rPr>
        <w:t>In one of his stories “A Rose for Emily”, the symbols give the reader a look into the experiences Miss Emily had in her lifetime. The symbols in this story physically, mentally, and societally embody Miss Emily and her life.</w:t>
      </w:r>
      <w:r>
        <w:rPr>
          <w:rFonts w:ascii="Times New Roman" w:hAnsi="Times New Roman" w:cs="Times New Roman"/>
          <w:color w:val="000000" w:themeColor="text1"/>
        </w:rPr>
        <w:t xml:space="preserve"> </w:t>
      </w:r>
    </w:p>
    <w:p w:rsidR="00C738FD" w:rsidRPr="00C738FD" w:rsidRDefault="00C738FD" w:rsidP="00C738FD">
      <w:pPr>
        <w:pStyle w:val="ListParagraph"/>
        <w:numPr>
          <w:ilvl w:val="0"/>
          <w:numId w:val="1"/>
        </w:numPr>
        <w:spacing w:line="480" w:lineRule="auto"/>
        <w:rPr>
          <w:rFonts w:ascii="Times New Roman" w:hAnsi="Times New Roman" w:cs="Times New Roman"/>
        </w:rPr>
      </w:pPr>
      <w:r w:rsidRPr="00C738FD">
        <w:rPr>
          <w:rFonts w:ascii="Times New Roman" w:hAnsi="Times New Roman" w:cs="Times New Roman"/>
          <w:highlight w:val="green"/>
        </w:rPr>
        <w:t>The short story “A Rose for Emily” by William Faulkner has many symbols that create a picture of what Miss Emily physically looks like.</w:t>
      </w:r>
    </w:p>
    <w:p w:rsidR="00C738FD" w:rsidRPr="00C738FD" w:rsidRDefault="00C738FD" w:rsidP="00C738FD">
      <w:pPr>
        <w:pStyle w:val="ListParagraph"/>
        <w:numPr>
          <w:ilvl w:val="0"/>
          <w:numId w:val="1"/>
        </w:numPr>
        <w:spacing w:line="480" w:lineRule="auto"/>
        <w:rPr>
          <w:rFonts w:ascii="Times New Roman" w:hAnsi="Times New Roman" w:cs="Times New Roman"/>
        </w:rPr>
      </w:pPr>
      <w:r w:rsidRPr="00C738FD">
        <w:rPr>
          <w:rFonts w:ascii="Times New Roman" w:hAnsi="Times New Roman" w:cs="Times New Roman"/>
          <w:highlight w:val="green"/>
        </w:rPr>
        <w:t>Even though the deterioration of the house physically represents Miss Emily aging, it also represents a deeper understanding of her.</w:t>
      </w:r>
    </w:p>
    <w:p w:rsidR="00C738FD" w:rsidRPr="00C738FD" w:rsidRDefault="00C738FD" w:rsidP="00C738FD">
      <w:pPr>
        <w:pStyle w:val="ListParagraph"/>
        <w:numPr>
          <w:ilvl w:val="0"/>
          <w:numId w:val="1"/>
        </w:numPr>
        <w:spacing w:line="480" w:lineRule="auto"/>
        <w:rPr>
          <w:rFonts w:ascii="Times New Roman" w:hAnsi="Times New Roman" w:cs="Times New Roman"/>
        </w:rPr>
      </w:pPr>
      <w:r w:rsidRPr="00C738FD">
        <w:rPr>
          <w:rFonts w:ascii="Times New Roman" w:hAnsi="Times New Roman" w:cs="Times New Roman"/>
          <w:highlight w:val="green"/>
        </w:rPr>
        <w:t>Other than physically and mentally, the house symbolizes a sanctuary; or in other words, a hide away for Miss Emily.</w:t>
      </w:r>
    </w:p>
    <w:p w:rsidR="00C738FD" w:rsidRPr="00C738FD" w:rsidRDefault="00C738FD" w:rsidP="00C738FD">
      <w:pPr>
        <w:pStyle w:val="ListParagraph"/>
        <w:numPr>
          <w:ilvl w:val="0"/>
          <w:numId w:val="1"/>
        </w:numPr>
        <w:spacing w:line="480" w:lineRule="auto"/>
        <w:rPr>
          <w:rFonts w:ascii="Times New Roman" w:hAnsi="Times New Roman" w:cs="Times New Roman"/>
        </w:rPr>
      </w:pPr>
      <w:r w:rsidRPr="00C738FD">
        <w:rPr>
          <w:rFonts w:ascii="Times New Roman" w:hAnsi="Times New Roman" w:cs="Times New Roman"/>
          <w:highlight w:val="green"/>
        </w:rPr>
        <w:t>Despite the title “A Rose for Emily” a rose is never physically present throughout the story, but the rose is psychologically there.</w:t>
      </w:r>
    </w:p>
    <w:p w:rsidR="00C738FD" w:rsidRPr="00C738FD" w:rsidRDefault="00C738FD" w:rsidP="00C738FD">
      <w:pPr>
        <w:pStyle w:val="ListParagraph"/>
        <w:numPr>
          <w:ilvl w:val="0"/>
          <w:numId w:val="1"/>
        </w:numPr>
        <w:spacing w:line="480" w:lineRule="auto"/>
        <w:rPr>
          <w:rFonts w:ascii="Times New Roman" w:hAnsi="Times New Roman" w:cs="Times New Roman"/>
        </w:rPr>
      </w:pPr>
      <w:r w:rsidRPr="00C738FD">
        <w:rPr>
          <w:rFonts w:ascii="Times New Roman" w:hAnsi="Times New Roman" w:cs="Times New Roman"/>
          <w:highlight w:val="green"/>
        </w:rPr>
        <w:t>The life of a rose and all that it is made of symbolizes the life of Miss Emily as well.</w:t>
      </w:r>
    </w:p>
    <w:p w:rsidR="00C738FD" w:rsidRDefault="00C738FD" w:rsidP="00C738FD">
      <w:pPr>
        <w:spacing w:line="480" w:lineRule="auto"/>
      </w:pPr>
      <w:r w:rsidRPr="00FD7CB2">
        <w:rPr>
          <w:rFonts w:ascii="Times New Roman" w:hAnsi="Times New Roman" w:cs="Times New Roman"/>
          <w:highlight w:val="yellow"/>
        </w:rPr>
        <w:t>Two main symbols in this story, the rose and the mansion, create a better understanding of Miss Emily.</w:t>
      </w:r>
      <w:r>
        <w:rPr>
          <w:rFonts w:ascii="Times New Roman" w:hAnsi="Times New Roman" w:cs="Times New Roman"/>
        </w:rPr>
        <w:t xml:space="preserve"> </w:t>
      </w:r>
    </w:p>
    <w:sectPr w:rsidR="00C738FD" w:rsidSect="00ED1285">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0A62" w:rsidRDefault="00360A62" w:rsidP="0055540D">
      <w:r>
        <w:separator/>
      </w:r>
    </w:p>
  </w:endnote>
  <w:endnote w:type="continuationSeparator" w:id="0">
    <w:p w:rsidR="00360A62" w:rsidRDefault="00360A62" w:rsidP="0055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0A62" w:rsidRDefault="00360A62" w:rsidP="0055540D">
      <w:r>
        <w:separator/>
      </w:r>
    </w:p>
  </w:footnote>
  <w:footnote w:type="continuationSeparator" w:id="0">
    <w:p w:rsidR="00360A62" w:rsidRDefault="00360A62" w:rsidP="0055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04072263"/>
      <w:docPartObj>
        <w:docPartGallery w:val="Page Numbers (Top of Page)"/>
        <w:docPartUnique/>
      </w:docPartObj>
    </w:sdtPr>
    <w:sdtEndPr>
      <w:rPr>
        <w:rStyle w:val="PageNumber"/>
      </w:rPr>
    </w:sdtEndPr>
    <w:sdtContent>
      <w:p w:rsidR="00784472" w:rsidRDefault="00822452" w:rsidP="0087388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22766854"/>
      <w:docPartObj>
        <w:docPartGallery w:val="Page Numbers (Top of Page)"/>
        <w:docPartUnique/>
      </w:docPartObj>
    </w:sdtPr>
    <w:sdtEndPr>
      <w:rPr>
        <w:rStyle w:val="PageNumber"/>
      </w:rPr>
    </w:sdtEndPr>
    <w:sdtContent>
      <w:p w:rsidR="00784472" w:rsidRDefault="00822452" w:rsidP="00784472">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84472" w:rsidRDefault="00360A62" w:rsidP="0078447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86966656"/>
      <w:docPartObj>
        <w:docPartGallery w:val="Page Numbers (Top of Page)"/>
        <w:docPartUnique/>
      </w:docPartObj>
    </w:sdtPr>
    <w:sdtEndPr>
      <w:rPr>
        <w:rStyle w:val="PageNumber"/>
      </w:rPr>
    </w:sdtEndPr>
    <w:sdtContent>
      <w:p w:rsidR="00784472" w:rsidRDefault="00822452" w:rsidP="00784472">
        <w:pPr>
          <w:pStyle w:val="Header"/>
          <w:framePr w:wrap="none" w:vAnchor="text" w:hAnchor="margin" w:xAlign="right" w:y="1"/>
          <w:spacing w:line="480" w:lineRule="auto"/>
          <w:rPr>
            <w:rStyle w:val="PageNumber"/>
          </w:rPr>
        </w:pPr>
        <w:r w:rsidRPr="00784472">
          <w:rPr>
            <w:rStyle w:val="PageNumber"/>
            <w:rFonts w:ascii="Times New Roman" w:hAnsi="Times New Roman" w:cs="Times New Roman"/>
          </w:rPr>
          <w:fldChar w:fldCharType="begin"/>
        </w:r>
        <w:r w:rsidRPr="00784472">
          <w:rPr>
            <w:rStyle w:val="PageNumber"/>
            <w:rFonts w:ascii="Times New Roman" w:hAnsi="Times New Roman" w:cs="Times New Roman"/>
          </w:rPr>
          <w:instrText xml:space="preserve"> PAGE </w:instrText>
        </w:r>
        <w:r w:rsidRPr="00784472">
          <w:rPr>
            <w:rStyle w:val="PageNumber"/>
            <w:rFonts w:ascii="Times New Roman" w:hAnsi="Times New Roman" w:cs="Times New Roman"/>
          </w:rPr>
          <w:fldChar w:fldCharType="separate"/>
        </w:r>
        <w:r w:rsidR="00C738FD">
          <w:rPr>
            <w:rStyle w:val="PageNumber"/>
            <w:rFonts w:ascii="Times New Roman" w:hAnsi="Times New Roman" w:cs="Times New Roman"/>
            <w:noProof/>
          </w:rPr>
          <w:t>6</w:t>
        </w:r>
        <w:r w:rsidRPr="00784472">
          <w:rPr>
            <w:rStyle w:val="PageNumber"/>
            <w:rFonts w:ascii="Times New Roman" w:hAnsi="Times New Roman" w:cs="Times New Roman"/>
          </w:rPr>
          <w:fldChar w:fldCharType="end"/>
        </w:r>
      </w:p>
    </w:sdtContent>
  </w:sdt>
  <w:p w:rsidR="00784472" w:rsidRPr="00784472" w:rsidRDefault="00822452" w:rsidP="00784472">
    <w:pPr>
      <w:pStyle w:val="Header"/>
      <w:spacing w:line="480" w:lineRule="auto"/>
      <w:ind w:right="360"/>
      <w:rPr>
        <w:rFonts w:ascii="Times New Roman" w:hAnsi="Times New Roman" w:cs="Times New Roman"/>
      </w:rPr>
    </w:pPr>
    <w:r w:rsidRPr="00784472">
      <w:rPr>
        <w:rFonts w:ascii="Times New Roman" w:hAnsi="Times New Roman" w:cs="Times New Roman"/>
      </w:rPr>
      <w:ptab w:relativeTo="margin" w:alignment="center" w:leader="none"/>
    </w:r>
    <w:r w:rsidRPr="00784472">
      <w:rPr>
        <w:rFonts w:ascii="Times New Roman" w:hAnsi="Times New Roman" w:cs="Times New Roman"/>
      </w:rPr>
      <w:ptab w:relativeTo="margin" w:alignment="right" w:leader="none"/>
    </w:r>
    <w:r>
      <w:rPr>
        <w:rFonts w:ascii="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4C5F58"/>
    <w:multiLevelType w:val="hybridMultilevel"/>
    <w:tmpl w:val="1D46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40D"/>
    <w:rsid w:val="00185280"/>
    <w:rsid w:val="00360A62"/>
    <w:rsid w:val="00410DBE"/>
    <w:rsid w:val="00461D23"/>
    <w:rsid w:val="004A24FF"/>
    <w:rsid w:val="0055540D"/>
    <w:rsid w:val="00822452"/>
    <w:rsid w:val="00B271DF"/>
    <w:rsid w:val="00C738FD"/>
    <w:rsid w:val="00CE3E09"/>
    <w:rsid w:val="00FD7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60E12"/>
  <w15:chartTrackingRefBased/>
  <w15:docId w15:val="{2F64320C-79C8-4EB5-B875-E6B0F4BA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40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0D"/>
    <w:pPr>
      <w:tabs>
        <w:tab w:val="center" w:pos="4680"/>
        <w:tab w:val="right" w:pos="9360"/>
      </w:tabs>
    </w:pPr>
  </w:style>
  <w:style w:type="character" w:customStyle="1" w:styleId="HeaderChar">
    <w:name w:val="Header Char"/>
    <w:basedOn w:val="DefaultParagraphFont"/>
    <w:link w:val="Header"/>
    <w:uiPriority w:val="99"/>
    <w:rsid w:val="0055540D"/>
    <w:rPr>
      <w:sz w:val="24"/>
      <w:szCs w:val="24"/>
    </w:rPr>
  </w:style>
  <w:style w:type="character" w:styleId="PageNumber">
    <w:name w:val="page number"/>
    <w:basedOn w:val="DefaultParagraphFont"/>
    <w:uiPriority w:val="99"/>
    <w:semiHidden/>
    <w:unhideWhenUsed/>
    <w:rsid w:val="0055540D"/>
  </w:style>
  <w:style w:type="paragraph" w:styleId="Footer">
    <w:name w:val="footer"/>
    <w:basedOn w:val="Normal"/>
    <w:link w:val="FooterChar"/>
    <w:uiPriority w:val="99"/>
    <w:unhideWhenUsed/>
    <w:rsid w:val="0055540D"/>
    <w:pPr>
      <w:tabs>
        <w:tab w:val="center" w:pos="4680"/>
        <w:tab w:val="right" w:pos="9360"/>
      </w:tabs>
    </w:pPr>
  </w:style>
  <w:style w:type="character" w:customStyle="1" w:styleId="FooterChar">
    <w:name w:val="Footer Char"/>
    <w:basedOn w:val="DefaultParagraphFont"/>
    <w:link w:val="Footer"/>
    <w:uiPriority w:val="99"/>
    <w:rsid w:val="0055540D"/>
    <w:rPr>
      <w:sz w:val="24"/>
      <w:szCs w:val="24"/>
    </w:rPr>
  </w:style>
  <w:style w:type="paragraph" w:styleId="ListParagraph">
    <w:name w:val="List Paragraph"/>
    <w:basedOn w:val="Normal"/>
    <w:uiPriority w:val="34"/>
    <w:qFormat/>
    <w:rsid w:val="00C738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077521">
      <w:bodyDiv w:val="1"/>
      <w:marLeft w:val="0"/>
      <w:marRight w:val="0"/>
      <w:marTop w:val="0"/>
      <w:marBottom w:val="0"/>
      <w:divBdr>
        <w:top w:val="none" w:sz="0" w:space="0" w:color="auto"/>
        <w:left w:val="none" w:sz="0" w:space="0" w:color="auto"/>
        <w:bottom w:val="none" w:sz="0" w:space="0" w:color="auto"/>
        <w:right w:val="none" w:sz="0" w:space="0" w:color="auto"/>
      </w:divBdr>
      <w:divsChild>
        <w:div w:id="1344438246">
          <w:marLeft w:val="0"/>
          <w:marRight w:val="0"/>
          <w:marTop w:val="0"/>
          <w:marBottom w:val="0"/>
          <w:divBdr>
            <w:top w:val="none" w:sz="0" w:space="0" w:color="auto"/>
            <w:left w:val="none" w:sz="0" w:space="0" w:color="auto"/>
            <w:bottom w:val="none" w:sz="0" w:space="0" w:color="auto"/>
            <w:right w:val="none" w:sz="0" w:space="0" w:color="auto"/>
          </w:divBdr>
          <w:divsChild>
            <w:div w:id="1587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Merrall</dc:creator>
  <cp:keywords/>
  <dc:description/>
  <cp:lastModifiedBy>aqoolalsadiq ..</cp:lastModifiedBy>
  <cp:revision>4</cp:revision>
  <dcterms:created xsi:type="dcterms:W3CDTF">2020-04-16T17:23:00Z</dcterms:created>
  <dcterms:modified xsi:type="dcterms:W3CDTF">2020-05-06T17:37:00Z</dcterms:modified>
</cp:coreProperties>
</file>